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9"/>
          <w:tab w:val="center" w:pos="6576"/>
        </w:tabs>
        <w:ind w:firstLine="960" w:firstLineChars="300"/>
        <w:rPr>
          <w:rFonts w:ascii="方正小标宋简体" w:hAnsi="华文仿宋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仿宋" w:eastAsia="方正小标宋简体"/>
          <w:bCs/>
          <w:szCs w:val="32"/>
        </w:rPr>
        <w:t xml:space="preserve">                         </w:t>
      </w:r>
      <w:r>
        <w:rPr>
          <w:rFonts w:hint="eastAsia" w:ascii="方正小标宋简体" w:hAnsi="华文仿宋" w:eastAsia="方正小标宋简体"/>
          <w:bCs/>
          <w:sz w:val="36"/>
          <w:szCs w:val="36"/>
        </w:rPr>
        <w:t>2</w:t>
      </w:r>
      <w:r>
        <w:rPr>
          <w:rFonts w:ascii="方正小标宋简体" w:hAnsi="华文仿宋" w:eastAsia="方正小标宋简体"/>
          <w:bCs/>
          <w:sz w:val="36"/>
          <w:szCs w:val="36"/>
        </w:rPr>
        <w:t>021</w:t>
      </w:r>
      <w:r>
        <w:rPr>
          <w:rFonts w:hint="eastAsia" w:ascii="方正小标宋简体" w:hAnsi="华文仿宋" w:eastAsia="方正小标宋简体"/>
          <w:bCs/>
          <w:sz w:val="36"/>
          <w:szCs w:val="36"/>
        </w:rPr>
        <w:t>年度资产清查整改表</w:t>
      </w:r>
    </w:p>
    <w:p>
      <w:pPr>
        <w:ind w:firstLine="641" w:firstLineChars="200"/>
        <w:rPr>
          <w:rFonts w:ascii="华文仿宋" w:hAnsi="华文仿宋" w:eastAsia="华文仿宋"/>
          <w:b/>
          <w:bCs/>
          <w:szCs w:val="32"/>
        </w:rPr>
      </w:pPr>
      <w:r>
        <w:rPr>
          <w:rFonts w:hint="eastAsia" w:ascii="华文仿宋" w:hAnsi="华文仿宋" w:eastAsia="华文仿宋"/>
          <w:b/>
          <w:bCs/>
          <w:szCs w:val="32"/>
        </w:rPr>
        <w:t xml:space="preserve">单位：        </w:t>
      </w:r>
      <w:r>
        <w:rPr>
          <w:rFonts w:ascii="华文仿宋" w:hAnsi="华文仿宋" w:eastAsia="华文仿宋"/>
          <w:b/>
          <w:bCs/>
          <w:szCs w:val="32"/>
        </w:rPr>
        <w:t xml:space="preserve">             </w:t>
      </w:r>
      <w:r>
        <w:rPr>
          <w:rFonts w:hint="eastAsia" w:ascii="华文仿宋" w:hAnsi="华文仿宋" w:eastAsia="华文仿宋"/>
          <w:b/>
          <w:bCs/>
          <w:szCs w:val="32"/>
        </w:rPr>
        <w:t xml:space="preserve"> 整改负责人员：     </w:t>
      </w:r>
      <w:r>
        <w:rPr>
          <w:rFonts w:ascii="华文仿宋" w:hAnsi="华文仿宋" w:eastAsia="华文仿宋"/>
          <w:b/>
          <w:bCs/>
          <w:szCs w:val="32"/>
        </w:rPr>
        <w:t xml:space="preserve">    </w:t>
      </w:r>
      <w:r>
        <w:rPr>
          <w:rFonts w:hint="eastAsia" w:ascii="华文仿宋" w:hAnsi="华文仿宋" w:eastAsia="华文仿宋"/>
          <w:b/>
          <w:bCs/>
          <w:szCs w:val="32"/>
        </w:rPr>
        <w:t xml:space="preserve">   </w:t>
      </w:r>
      <w:r>
        <w:rPr>
          <w:rFonts w:ascii="华文仿宋" w:hAnsi="华文仿宋" w:eastAsia="华文仿宋"/>
          <w:b/>
          <w:bCs/>
          <w:szCs w:val="32"/>
        </w:rPr>
        <w:t xml:space="preserve">          </w:t>
      </w:r>
      <w:r>
        <w:rPr>
          <w:rFonts w:hint="eastAsia" w:ascii="华文仿宋" w:hAnsi="华文仿宋" w:eastAsia="华文仿宋"/>
          <w:b/>
          <w:bCs/>
          <w:szCs w:val="32"/>
        </w:rPr>
        <w:t xml:space="preserve">填表时间：     </w:t>
      </w:r>
    </w:p>
    <w:tbl>
      <w:tblPr>
        <w:tblStyle w:val="4"/>
        <w:tblW w:w="0" w:type="auto"/>
        <w:tblInd w:w="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4112"/>
        <w:gridCol w:w="4488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1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</w:rPr>
              <w:t>需改进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</w:rPr>
              <w:t>资产清查项目</w:t>
            </w:r>
          </w:p>
        </w:tc>
        <w:tc>
          <w:tcPr>
            <w:tcW w:w="411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</w:rPr>
              <w:t>存在问题简述</w:t>
            </w:r>
          </w:p>
        </w:tc>
        <w:tc>
          <w:tcPr>
            <w:tcW w:w="448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</w:rPr>
              <w:t>整改内容</w:t>
            </w:r>
          </w:p>
        </w:tc>
        <w:tc>
          <w:tcPr>
            <w:tcW w:w="30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32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4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44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44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41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44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32"/>
              </w:rPr>
            </w:pPr>
          </w:p>
        </w:tc>
      </w:tr>
    </w:tbl>
    <w:p>
      <w:pPr>
        <w:spacing w:line="500" w:lineRule="exact"/>
        <w:rPr>
          <w:rFonts w:ascii="华文仿宋" w:hAnsi="华文仿宋" w:eastAsia="华文仿宋"/>
          <w:szCs w:val="32"/>
        </w:rPr>
      </w:pPr>
      <w:r>
        <w:rPr>
          <w:rFonts w:hint="eastAsia" w:ascii="华文仿宋" w:hAnsi="华文仿宋" w:eastAsia="华文仿宋"/>
          <w:b/>
          <w:szCs w:val="32"/>
        </w:rPr>
        <w:t>填写说明：</w:t>
      </w:r>
      <w:r>
        <w:rPr>
          <w:rFonts w:hint="eastAsia" w:ascii="华文仿宋" w:hAnsi="华文仿宋" w:eastAsia="华文仿宋"/>
          <w:szCs w:val="32"/>
        </w:rPr>
        <w:t>各单位须认真记录资产核查中提出的建议。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3D98"/>
    <w:rsid w:val="002A2E8D"/>
    <w:rsid w:val="002E1AC7"/>
    <w:rsid w:val="002E596B"/>
    <w:rsid w:val="00396031"/>
    <w:rsid w:val="00563474"/>
    <w:rsid w:val="00677EAB"/>
    <w:rsid w:val="006A4946"/>
    <w:rsid w:val="006E2099"/>
    <w:rsid w:val="00AE71A5"/>
    <w:rsid w:val="00DC2F35"/>
    <w:rsid w:val="21941A69"/>
    <w:rsid w:val="36903D98"/>
    <w:rsid w:val="783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132</TotalTime>
  <ScaleCrop>false</ScaleCrop>
  <LinksUpToDate>false</LinksUpToDate>
  <CharactersWithSpaces>186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2021-01-15T06:29:00Z</dcterms:created>
  <dc:creator>麋鹿迷路寻陆</dc:creator>
  <cp:lastModifiedBy>麋鹿迷路寻陆</cp:lastModifiedBy>
  <dcterms:modified xsi:type="dcterms:W3CDTF">2021-04-20T08:03:03Z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C9FF9A0B6A3146B6B73EB6875852F143</vt:lpwstr>
  </property>
</Properties>
</file>